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F1E0" w14:textId="605F0B0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091FD6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BB27EBA" w14:textId="7A9727E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088B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39B4958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FD8AAD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1DE0CE" w14:textId="363A9F6E" w:rsidR="007F4679" w:rsidRPr="00B6763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67636">
        <w:rPr>
          <w:rFonts w:asciiTheme="minorHAnsi" w:hAnsiTheme="minorHAnsi" w:cs="Arial"/>
          <w:b/>
          <w:iCs/>
          <w:lang w:val="en-ZA"/>
        </w:rPr>
        <w:t>(REDEFINE PROPERTIES LIMITED –</w:t>
      </w:r>
      <w:r w:rsidR="00B67636">
        <w:rPr>
          <w:rFonts w:asciiTheme="minorHAnsi" w:hAnsiTheme="minorHAnsi" w:cs="Arial"/>
          <w:b/>
          <w:iCs/>
          <w:lang w:val="en-ZA"/>
        </w:rPr>
        <w:t xml:space="preserve"> </w:t>
      </w:r>
      <w:r w:rsidRPr="00B67636">
        <w:rPr>
          <w:rFonts w:asciiTheme="minorHAnsi" w:hAnsiTheme="minorHAnsi" w:cs="Arial"/>
          <w:b/>
          <w:iCs/>
          <w:lang w:val="en-ZA"/>
        </w:rPr>
        <w:t>“RDFG03”)</w:t>
      </w:r>
    </w:p>
    <w:p w14:paraId="1346004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8460A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47DCD5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93BBCF4" w14:textId="56EF7DB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CCAC8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E030F8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789EF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C78390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30E2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RDFG03</w:t>
      </w:r>
    </w:p>
    <w:p w14:paraId="1D5F5631" w14:textId="55A67BF0" w:rsidR="007F4679" w:rsidRPr="009916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16A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916A6">
        <w:rPr>
          <w:rFonts w:asciiTheme="minorHAnsi" w:hAnsiTheme="minorHAnsi" w:cs="Arial"/>
          <w:lang w:val="en-ZA"/>
        </w:rPr>
        <w:tab/>
      </w:r>
      <w:r w:rsidRPr="009916A6">
        <w:rPr>
          <w:rFonts w:asciiTheme="minorHAnsi" w:hAnsiTheme="minorHAnsi" w:cs="Arial"/>
          <w:lang w:val="en-ZA"/>
        </w:rPr>
        <w:t>R</w:t>
      </w:r>
      <w:r w:rsidR="00D357B8" w:rsidRPr="009916A6">
        <w:rPr>
          <w:rFonts w:asciiTheme="minorHAnsi" w:hAnsiTheme="minorHAnsi" w:cs="Arial"/>
          <w:lang w:val="en-ZA"/>
        </w:rPr>
        <w:t>342,000,000</w:t>
      </w:r>
    </w:p>
    <w:p w14:paraId="6D7A5FC1" w14:textId="2BC80E57" w:rsidR="007F4679" w:rsidRPr="009916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16A6">
        <w:rPr>
          <w:rFonts w:asciiTheme="minorHAnsi" w:hAnsiTheme="minorHAnsi" w:cs="Arial"/>
          <w:b/>
          <w:bCs/>
          <w:lang w:val="en-ZA"/>
        </w:rPr>
        <w:t>Issue Price</w:t>
      </w:r>
      <w:r w:rsidRPr="009916A6">
        <w:rPr>
          <w:rFonts w:asciiTheme="minorHAnsi" w:hAnsiTheme="minorHAnsi" w:cs="Arial"/>
          <w:lang w:val="en-ZA"/>
        </w:rPr>
        <w:tab/>
        <w:t>100%</w:t>
      </w:r>
    </w:p>
    <w:p w14:paraId="0AB853AC" w14:textId="7AA1D427" w:rsidR="007F4679" w:rsidRPr="009916A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16A6">
        <w:rPr>
          <w:rFonts w:asciiTheme="minorHAnsi" w:hAnsiTheme="minorHAnsi" w:cs="Arial"/>
          <w:b/>
          <w:lang w:val="en-ZA"/>
        </w:rPr>
        <w:t>Coupon</w:t>
      </w:r>
      <w:r w:rsidR="007F4679" w:rsidRPr="009916A6">
        <w:rPr>
          <w:rFonts w:asciiTheme="minorHAnsi" w:hAnsiTheme="minorHAnsi" w:cs="Arial"/>
          <w:b/>
          <w:lang w:val="en-ZA"/>
        </w:rPr>
        <w:tab/>
      </w:r>
      <w:r w:rsidR="00D357B8" w:rsidRPr="009916A6">
        <w:rPr>
          <w:rFonts w:asciiTheme="minorHAnsi" w:hAnsiTheme="minorHAnsi" w:cs="Arial"/>
          <w:bCs/>
          <w:lang w:val="en-ZA"/>
        </w:rPr>
        <w:t>7.85</w:t>
      </w:r>
      <w:r w:rsidRPr="009916A6">
        <w:rPr>
          <w:rFonts w:asciiTheme="minorHAnsi" w:hAnsiTheme="minorHAnsi" w:cs="Arial"/>
          <w:bCs/>
          <w:lang w:val="en-ZA"/>
        </w:rPr>
        <w:t>%</w:t>
      </w:r>
      <w:r w:rsidRPr="009916A6">
        <w:rPr>
          <w:rFonts w:asciiTheme="minorHAnsi" w:hAnsiTheme="minorHAnsi" w:cs="Arial"/>
          <w:lang w:val="en-ZA"/>
        </w:rPr>
        <w:t xml:space="preserve"> (3 Month JIBAR as at </w:t>
      </w:r>
      <w:r w:rsidR="00B67636" w:rsidRPr="009916A6">
        <w:rPr>
          <w:rFonts w:asciiTheme="minorHAnsi" w:hAnsiTheme="minorHAnsi" w:cs="Arial"/>
          <w:lang w:val="en-ZA"/>
        </w:rPr>
        <w:t>16 Sept 2022</w:t>
      </w:r>
      <w:r w:rsidRPr="009916A6">
        <w:rPr>
          <w:rFonts w:asciiTheme="minorHAnsi" w:hAnsiTheme="minorHAnsi" w:cs="Arial"/>
          <w:lang w:val="en-ZA"/>
        </w:rPr>
        <w:t xml:space="preserve"> of </w:t>
      </w:r>
      <w:r w:rsidR="00792283" w:rsidRPr="009916A6">
        <w:rPr>
          <w:rFonts w:asciiTheme="minorHAnsi" w:hAnsiTheme="minorHAnsi" w:cs="Arial"/>
          <w:lang w:val="en-ZA"/>
        </w:rPr>
        <w:t>5.85</w:t>
      </w:r>
      <w:r w:rsidRPr="009916A6">
        <w:rPr>
          <w:rFonts w:asciiTheme="minorHAnsi" w:hAnsiTheme="minorHAnsi" w:cs="Arial"/>
          <w:lang w:val="en-ZA"/>
        </w:rPr>
        <w:t xml:space="preserve">% plus </w:t>
      </w:r>
      <w:r w:rsidR="00D357B8" w:rsidRPr="009916A6">
        <w:rPr>
          <w:rFonts w:asciiTheme="minorHAnsi" w:hAnsiTheme="minorHAnsi" w:cs="Arial"/>
          <w:lang w:val="en-ZA"/>
        </w:rPr>
        <w:t>200</w:t>
      </w:r>
      <w:r w:rsidRPr="009916A6">
        <w:rPr>
          <w:rFonts w:asciiTheme="minorHAnsi" w:hAnsiTheme="minorHAnsi" w:cs="Arial"/>
          <w:lang w:val="en-ZA"/>
        </w:rPr>
        <w:t>bps)</w:t>
      </w:r>
    </w:p>
    <w:p w14:paraId="5C6E97F8" w14:textId="4E3754EE" w:rsidR="007F4679" w:rsidRPr="009916A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16A6">
        <w:rPr>
          <w:rFonts w:asciiTheme="minorHAnsi" w:hAnsiTheme="minorHAnsi" w:cs="Arial"/>
          <w:b/>
          <w:lang w:val="en-ZA"/>
        </w:rPr>
        <w:t>Coupon Rate Indicator</w:t>
      </w:r>
      <w:r w:rsidR="007F4679" w:rsidRPr="009916A6">
        <w:rPr>
          <w:rFonts w:asciiTheme="minorHAnsi" w:hAnsiTheme="minorHAnsi" w:cs="Arial"/>
          <w:lang w:val="en-ZA"/>
        </w:rPr>
        <w:tab/>
      </w:r>
      <w:r w:rsidR="00B67636" w:rsidRPr="009916A6">
        <w:rPr>
          <w:rFonts w:asciiTheme="minorHAnsi" w:hAnsiTheme="minorHAnsi" w:cs="Arial"/>
          <w:lang w:val="en-ZA"/>
        </w:rPr>
        <w:t>Floating</w:t>
      </w:r>
    </w:p>
    <w:p w14:paraId="19C8DE90" w14:textId="77777777" w:rsidR="007F4679" w:rsidRPr="009916A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916A6">
        <w:rPr>
          <w:rFonts w:asciiTheme="minorHAnsi" w:hAnsiTheme="minorHAnsi" w:cs="Arial"/>
          <w:b/>
          <w:lang w:val="en-ZA"/>
        </w:rPr>
        <w:t>Trade Type</w:t>
      </w:r>
      <w:r w:rsidRPr="009916A6">
        <w:rPr>
          <w:rFonts w:asciiTheme="minorHAnsi" w:hAnsiTheme="minorHAnsi" w:cs="Arial"/>
          <w:b/>
          <w:lang w:val="en-ZA"/>
        </w:rPr>
        <w:tab/>
      </w:r>
      <w:r w:rsidRPr="009916A6">
        <w:rPr>
          <w:rFonts w:asciiTheme="minorHAnsi" w:hAnsiTheme="minorHAnsi" w:cs="Arial"/>
          <w:lang w:val="en-ZA"/>
        </w:rPr>
        <w:t>Price</w:t>
      </w:r>
    </w:p>
    <w:p w14:paraId="4A0EE9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16A6">
        <w:rPr>
          <w:rFonts w:asciiTheme="minorHAnsi" w:hAnsiTheme="minorHAnsi" w:cs="Arial"/>
          <w:b/>
          <w:lang w:val="en-ZA"/>
        </w:rPr>
        <w:t>Final Maturity Date</w:t>
      </w:r>
      <w:r w:rsidRPr="009916A6">
        <w:rPr>
          <w:rFonts w:asciiTheme="minorHAnsi" w:hAnsiTheme="minorHAnsi" w:cs="Arial"/>
          <w:lang w:val="en-ZA"/>
        </w:rPr>
        <w:tab/>
        <w:t>21 September 2029</w:t>
      </w:r>
    </w:p>
    <w:p w14:paraId="3912F813" w14:textId="667281B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763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27C3BD4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1B4043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0B7C8D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44563CD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B67D76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19BF23B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2022</w:t>
      </w:r>
    </w:p>
    <w:p w14:paraId="7FFA024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ZAG000190067</w:t>
      </w:r>
    </w:p>
    <w:p w14:paraId="35375DE0" w14:textId="68182C9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D8A912B" w14:textId="77777777" w:rsidR="001C088B" w:rsidRDefault="00386EFA" w:rsidP="001C08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B1A4269" w14:textId="3EB84061" w:rsidR="007F4679" w:rsidRDefault="00386EFA" w:rsidP="001C088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B092C03" w14:textId="5F9C3B9D" w:rsidR="001C088B" w:rsidRDefault="001C088B" w:rsidP="001C088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B71A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https://clientportal.jse.co.za/Content/JSEPricingSupplementsItems/RDFG03%20PricingSupplement2109.pdf</w:t>
        </w:r>
      </w:hyperlink>
    </w:p>
    <w:p w14:paraId="04F5C967" w14:textId="77777777" w:rsidR="001C088B" w:rsidRPr="00F64748" w:rsidRDefault="001C088B" w:rsidP="001C088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7DBBFF1" w14:textId="07F006DA" w:rsidR="00B6763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81602C5" w14:textId="77777777" w:rsidR="00B67636" w:rsidRPr="00F64748" w:rsidRDefault="00B6763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FE3E2E5" w14:textId="77777777" w:rsidR="001C088B" w:rsidRDefault="001C088B" w:rsidP="001C088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JAVA CAPITAL</w:t>
      </w:r>
    </w:p>
    <w:p w14:paraId="0484409D" w14:textId="77777777" w:rsidR="001C088B" w:rsidRDefault="001C088B" w:rsidP="001C08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+27 11 5207390</w:t>
      </w:r>
    </w:p>
    <w:p w14:paraId="192CD90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88EDB3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79F7" w14:textId="77777777" w:rsidR="00465BD2" w:rsidRDefault="00465BD2">
      <w:r>
        <w:separator/>
      </w:r>
    </w:p>
  </w:endnote>
  <w:endnote w:type="continuationSeparator" w:id="0">
    <w:p w14:paraId="797EDEE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61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F735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C1E6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C06D0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DCA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6797694" w14:textId="77777777">
      <w:tc>
        <w:tcPr>
          <w:tcW w:w="1335" w:type="dxa"/>
        </w:tcPr>
        <w:p w14:paraId="558C6BA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0AD63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5C8A8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DFD38D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CC6DEA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194F" w14:textId="77777777" w:rsidR="00465BD2" w:rsidRDefault="00465BD2">
      <w:r>
        <w:separator/>
      </w:r>
    </w:p>
  </w:footnote>
  <w:footnote w:type="continuationSeparator" w:id="0">
    <w:p w14:paraId="66D29AB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4D8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6194FC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E8B4" w14:textId="77777777" w:rsidR="001D1A44" w:rsidRDefault="009916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7B8CA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50492E" w14:textId="77777777" w:rsidR="001D1A44" w:rsidRDefault="001D1A44" w:rsidP="00EF6146">
                <w:pPr>
                  <w:jc w:val="right"/>
                </w:pPr>
              </w:p>
              <w:p w14:paraId="621437DC" w14:textId="77777777" w:rsidR="001D1A44" w:rsidRDefault="001D1A44" w:rsidP="00EF6146">
                <w:pPr>
                  <w:jc w:val="right"/>
                </w:pPr>
              </w:p>
              <w:p w14:paraId="3CAFDE12" w14:textId="77777777" w:rsidR="001D1A44" w:rsidRDefault="001D1A44" w:rsidP="00EF6146">
                <w:pPr>
                  <w:jc w:val="right"/>
                </w:pPr>
              </w:p>
              <w:p w14:paraId="41E728A3" w14:textId="77777777" w:rsidR="001D1A44" w:rsidRDefault="001D1A44" w:rsidP="00EF6146">
                <w:pPr>
                  <w:jc w:val="right"/>
                </w:pPr>
              </w:p>
              <w:p w14:paraId="5C0ED5B9" w14:textId="77777777" w:rsidR="001D1A44" w:rsidRDefault="001D1A44" w:rsidP="00EF6146">
                <w:pPr>
                  <w:jc w:val="right"/>
                </w:pPr>
              </w:p>
              <w:p w14:paraId="4029F240" w14:textId="77777777" w:rsidR="001D1A44" w:rsidRDefault="001D1A44" w:rsidP="00EF6146">
                <w:pPr>
                  <w:jc w:val="right"/>
                </w:pPr>
              </w:p>
              <w:p w14:paraId="243F452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464DAF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A4C18E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E0FEEC" wp14:editId="5FA095E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C312FA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9873E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93B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DBB9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6BBB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035D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14DA7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D371F4" w14:textId="77777777">
      <w:trPr>
        <w:trHeight w:hRule="exact" w:val="2342"/>
        <w:jc w:val="right"/>
      </w:trPr>
      <w:tc>
        <w:tcPr>
          <w:tcW w:w="9752" w:type="dxa"/>
        </w:tcPr>
        <w:p w14:paraId="380DE9E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2C75D1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4BA8E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8BB9" w14:textId="77777777" w:rsidR="001D1A44" w:rsidRDefault="009916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CF4B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67F99DC" w14:textId="77777777" w:rsidR="001D1A44" w:rsidRDefault="001D1A44" w:rsidP="00BD2E91">
                <w:pPr>
                  <w:jc w:val="right"/>
                </w:pPr>
              </w:p>
              <w:p w14:paraId="783E6FF9" w14:textId="77777777" w:rsidR="001D1A44" w:rsidRDefault="001D1A44" w:rsidP="00BD2E91">
                <w:pPr>
                  <w:jc w:val="right"/>
                </w:pPr>
              </w:p>
              <w:p w14:paraId="0E5AA89C" w14:textId="77777777" w:rsidR="001D1A44" w:rsidRDefault="001D1A44" w:rsidP="00BD2E91">
                <w:pPr>
                  <w:jc w:val="right"/>
                </w:pPr>
              </w:p>
              <w:p w14:paraId="4703139B" w14:textId="77777777" w:rsidR="001D1A44" w:rsidRDefault="001D1A44" w:rsidP="00BD2E91">
                <w:pPr>
                  <w:jc w:val="right"/>
                </w:pPr>
              </w:p>
              <w:p w14:paraId="5C13FE38" w14:textId="77777777" w:rsidR="001D1A44" w:rsidRDefault="001D1A44" w:rsidP="00BD2E91">
                <w:pPr>
                  <w:jc w:val="right"/>
                </w:pPr>
              </w:p>
              <w:p w14:paraId="060C8D2E" w14:textId="77777777" w:rsidR="001D1A44" w:rsidRDefault="001D1A44" w:rsidP="00BD2E91">
                <w:pPr>
                  <w:jc w:val="right"/>
                </w:pPr>
              </w:p>
              <w:p w14:paraId="2A90C13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3320D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E51ABA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A4780B" wp14:editId="769E1AC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A80165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5D2C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8C59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603F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67CE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5F35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89C7B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008217" w14:textId="77777777">
      <w:trPr>
        <w:trHeight w:hRule="exact" w:val="2342"/>
        <w:jc w:val="right"/>
      </w:trPr>
      <w:tc>
        <w:tcPr>
          <w:tcW w:w="9752" w:type="dxa"/>
        </w:tcPr>
        <w:p w14:paraId="59BF828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58B738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DC3E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9C5B68" wp14:editId="036B6D6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44D5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B9E81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0980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088B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283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6A6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636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7B8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F263B5"/>
  <w15:docId w15:val="{8A43BEF4-0A0D-42A4-AE00-F869FE31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C0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DFG03%20PricingSup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76309-6913-4EC3-A456-64019ADB2E5D}"/>
</file>

<file path=customXml/itemProps3.xml><?xml version="1.0" encoding="utf-8"?>
<ds:datastoreItem xmlns:ds="http://schemas.openxmlformats.org/officeDocument/2006/customXml" ds:itemID="{BC2FC566-E973-4D88-9511-F0FD6B838847}"/>
</file>

<file path=customXml/itemProps4.xml><?xml version="1.0" encoding="utf-8"?>
<ds:datastoreItem xmlns:ds="http://schemas.openxmlformats.org/officeDocument/2006/customXml" ds:itemID="{EFE808AB-DF30-4A3B-9000-3465A6FD6C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2022-09-20T05:30:00Z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2022-09-20T05:18:08Z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2fbaf1d7-ee7e-4708-9b20-05bad5645b33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